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87A34" w14:textId="0FBFB546" w:rsidR="007072F7" w:rsidRDefault="007072F7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.05.2022 в 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7AB518BE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14:paraId="3B9FDE05" w14:textId="77777777"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0BC0808" w14:textId="2AD07EB7" w:rsidR="002B73A0" w:rsidRDefault="00A13B73" w:rsidP="00D152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р</w:t>
      </w:r>
      <w:r w:rsidR="00D152F5">
        <w:rPr>
          <w:rFonts w:ascii="Times New Roman" w:eastAsia="Calibri" w:hAnsi="Times New Roman" w:cs="Times New Roman"/>
          <w:sz w:val="28"/>
          <w:szCs w:val="28"/>
        </w:rPr>
        <w:t>ассм</w:t>
      </w:r>
      <w:r>
        <w:rPr>
          <w:rFonts w:ascii="Times New Roman" w:eastAsia="Calibri" w:hAnsi="Times New Roman" w:cs="Times New Roman"/>
          <w:sz w:val="28"/>
          <w:szCs w:val="28"/>
        </w:rPr>
        <w:t>атривалась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 xml:space="preserve"> МП «Метро МиР»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на заключение сде</w:t>
      </w:r>
      <w:r w:rsidR="00D152F5">
        <w:rPr>
          <w:rFonts w:ascii="Times New Roman" w:eastAsia="Calibri" w:hAnsi="Times New Roman" w:cs="Times New Roman"/>
          <w:sz w:val="28"/>
          <w:szCs w:val="28"/>
        </w:rPr>
        <w:t>лки по 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привлечению инвестиций с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учетом новой редакции проекта договора об инвестиционной деятельности, подготовленной предприятием по итогам состоявшегося 13.05.2022 заседания комиссии,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DE17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07A5FD" w14:textId="3B2BCB79" w:rsidR="007E3F09" w:rsidRPr="00696F1C" w:rsidRDefault="007072F7" w:rsidP="00696F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696F1C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комиссией принято решение о </w:t>
      </w:r>
      <w:r w:rsidR="00975D77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975D7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сделки по привлечению инвестиций в реконструкцию здания мастерской и диспетчерского пункта по адресу: город Новосибирск, улица Дуси Ковальчук. Дом 2а.</w:t>
      </w:r>
    </w:p>
    <w:p w14:paraId="79778338" w14:textId="77777777" w:rsidR="007E3F09" w:rsidRPr="00822AD7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F1F0E7" w14:textId="77777777" w:rsidR="008F05A3" w:rsidRDefault="008F05A3"/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09"/>
    <w:rsid w:val="000E187E"/>
    <w:rsid w:val="00111FB5"/>
    <w:rsid w:val="0011418B"/>
    <w:rsid w:val="001F78A1"/>
    <w:rsid w:val="002B73A0"/>
    <w:rsid w:val="00413AC5"/>
    <w:rsid w:val="00580115"/>
    <w:rsid w:val="005A2C30"/>
    <w:rsid w:val="005F6C29"/>
    <w:rsid w:val="005F6CD7"/>
    <w:rsid w:val="00602971"/>
    <w:rsid w:val="00696F1C"/>
    <w:rsid w:val="006E57DA"/>
    <w:rsid w:val="007072F7"/>
    <w:rsid w:val="007A02E4"/>
    <w:rsid w:val="007D51B6"/>
    <w:rsid w:val="007E3F09"/>
    <w:rsid w:val="00857B56"/>
    <w:rsid w:val="008F05A3"/>
    <w:rsid w:val="009721E1"/>
    <w:rsid w:val="00975D77"/>
    <w:rsid w:val="009A50D4"/>
    <w:rsid w:val="00A13B73"/>
    <w:rsid w:val="00A539CD"/>
    <w:rsid w:val="00AA7AF4"/>
    <w:rsid w:val="00AF202A"/>
    <w:rsid w:val="00B535F9"/>
    <w:rsid w:val="00C75414"/>
    <w:rsid w:val="00C9061A"/>
    <w:rsid w:val="00CA0115"/>
    <w:rsid w:val="00D152F5"/>
    <w:rsid w:val="00D245AD"/>
    <w:rsid w:val="00DE175C"/>
    <w:rsid w:val="00F2453E"/>
    <w:rsid w:val="00FA0727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  <w15:docId w15:val="{49B6A510-22AC-4178-BAD8-A37F07E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25</cp:revision>
  <cp:lastPrinted>2022-05-20T02:58:00Z</cp:lastPrinted>
  <dcterms:created xsi:type="dcterms:W3CDTF">2022-05-15T07:30:00Z</dcterms:created>
  <dcterms:modified xsi:type="dcterms:W3CDTF">2022-05-20T05:18:00Z</dcterms:modified>
</cp:coreProperties>
</file>