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2A47F7">
        <w:t>Приложение № 1</w:t>
      </w:r>
    </w:p>
    <w:p w:rsidR="002A47F7" w:rsidRPr="002A47F7" w:rsidRDefault="002A47F7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C81FED" w:rsidRPr="00A44E21" w:rsidRDefault="00C81FED" w:rsidP="00C81FED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C81FED" w:rsidRPr="00A44E21">
        <w:t xml:space="preserve">Ознакомившись с данными информационного сообщения, опубликованного в </w:t>
      </w:r>
      <w:r w:rsidR="00905C73">
        <w:t>«</w:t>
      </w:r>
      <w:r w:rsidR="00C81FED" w:rsidRPr="00A44E21">
        <w:t>Бюллетене органов местного самоуправления города Новосибирска</w:t>
      </w:r>
      <w:r w:rsidR="00905C73">
        <w:t>»</w:t>
      </w:r>
      <w:r w:rsidR="00C81FED" w:rsidRPr="00A44E21">
        <w:t xml:space="preserve"> и размещенного на официальном сайте города Новосибирска </w:t>
      </w:r>
      <w:hyperlink r:id="rId4" w:history="1">
        <w:r w:rsidR="00C81FED" w:rsidRPr="00A44E21">
          <w:rPr>
            <w:rStyle w:val="a3"/>
            <w:lang w:val="en-US"/>
          </w:rPr>
          <w:t>www</w:t>
        </w:r>
        <w:r w:rsidR="00C81FED" w:rsidRPr="00A44E21">
          <w:rPr>
            <w:rStyle w:val="a3"/>
          </w:rPr>
          <w:t>.</w:t>
        </w:r>
        <w:r w:rsidR="00C81FED" w:rsidRPr="00A44E21">
          <w:rPr>
            <w:rStyle w:val="a3"/>
            <w:lang w:val="en-US"/>
          </w:rPr>
          <w:t>novo</w:t>
        </w:r>
        <w:r w:rsidR="00C81FED" w:rsidRPr="00A44E21">
          <w:rPr>
            <w:rStyle w:val="a3"/>
          </w:rPr>
          <w:t>-</w:t>
        </w:r>
        <w:proofErr w:type="spellStart"/>
        <w:r w:rsidR="00C81FED" w:rsidRPr="00A44E21">
          <w:rPr>
            <w:rStyle w:val="a3"/>
            <w:lang w:val="en-US"/>
          </w:rPr>
          <w:t>sibirsk</w:t>
        </w:r>
        <w:proofErr w:type="spellEnd"/>
        <w:r w:rsidR="00C81FED" w:rsidRPr="00A44E21">
          <w:rPr>
            <w:rStyle w:val="a3"/>
          </w:rPr>
          <w:t>.</w:t>
        </w:r>
        <w:proofErr w:type="spellStart"/>
        <w:r w:rsidR="00C81FED" w:rsidRPr="00A44E21">
          <w:rPr>
            <w:rStyle w:val="a3"/>
            <w:lang w:val="en-US"/>
          </w:rPr>
          <w:t>ru</w:t>
        </w:r>
        <w:proofErr w:type="spellEnd"/>
      </w:hyperlink>
      <w:r w:rsidR="00C81FED" w:rsidRPr="00A44E21">
        <w:t>, о проведении аукциона (далее</w:t>
      </w:r>
      <w:r w:rsidR="00905C73">
        <w:t xml:space="preserve"> </w:t>
      </w:r>
      <w:r w:rsidR="00C81FED" w:rsidRPr="00A44E21">
        <w:t>– аукцион</w:t>
      </w:r>
      <w:proofErr w:type="gramStart"/>
      <w:r w:rsidR="00C81FED" w:rsidRPr="00A44E21">
        <w:t>) ______________,</w:t>
      </w:r>
      <w:proofErr w:type="gramEnd"/>
      <w:r w:rsidR="00C81FED" w:rsidRPr="00A44E21">
        <w:t>я, __________________________________________________________________</w:t>
      </w:r>
    </w:p>
    <w:p w:rsidR="00C81FED" w:rsidRPr="00A44E21" w:rsidRDefault="005E3ACA" w:rsidP="00C81FED">
      <w:pPr>
        <w:suppressAutoHyphens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C81FED" w:rsidRPr="00A44E21">
        <w:rPr>
          <w:sz w:val="16"/>
          <w:szCs w:val="16"/>
        </w:rPr>
        <w:t xml:space="preserve"> (дата проведения)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AF19DA" w:rsidRPr="00F2289D" w:rsidRDefault="00C81FED" w:rsidP="00446E61">
      <w:pPr>
        <w:contextualSpacing/>
        <w:jc w:val="both"/>
      </w:pPr>
      <w:r w:rsidRPr="00A44E21">
        <w:t xml:space="preserve">заявляю об участии в аукционе </w:t>
      </w:r>
      <w:r w:rsidR="005E3ACA" w:rsidRPr="00F2289D">
        <w:t xml:space="preserve">по продаже </w:t>
      </w:r>
      <w:r w:rsidR="004A738D">
        <w:t>жилого помещения (</w:t>
      </w:r>
      <w:r w:rsidR="005E3ACA" w:rsidRPr="00F2289D">
        <w:t>квартиры</w:t>
      </w:r>
      <w:r w:rsidR="004A738D"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>Росси</w:t>
      </w:r>
      <w:r w:rsidR="00446E61" w:rsidRPr="00F2289D">
        <w:t>й</w:t>
      </w:r>
      <w:r w:rsidR="00446E61" w:rsidRPr="00F2289D">
        <w:t xml:space="preserve">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370A59" w:rsidRPr="00370A59">
        <w:t xml:space="preserve">ул. </w:t>
      </w:r>
      <w:r w:rsidR="006372A7">
        <w:t>Рубиновая</w:t>
      </w:r>
      <w:r w:rsidR="00370A59" w:rsidRPr="00370A59">
        <w:t xml:space="preserve">, </w:t>
      </w:r>
      <w:r w:rsidR="006372A7">
        <w:t>13</w:t>
      </w:r>
      <w:r w:rsidR="00370A59" w:rsidRPr="00370A59">
        <w:t xml:space="preserve"> кв. </w:t>
      </w:r>
      <w:r w:rsidR="006372A7">
        <w:t>7</w:t>
      </w:r>
      <w:r w:rsidR="00370A59" w:rsidRPr="00370A59">
        <w:t>, общая пл</w:t>
      </w:r>
      <w:r w:rsidR="00370A59" w:rsidRPr="00370A59">
        <w:t>о</w:t>
      </w:r>
      <w:r w:rsidR="00370A59" w:rsidRPr="00370A59">
        <w:t xml:space="preserve">щадь </w:t>
      </w:r>
      <w:r w:rsidR="006372A7">
        <w:t>32,8</w:t>
      </w:r>
      <w:r w:rsidR="00370A59" w:rsidRPr="00370A59">
        <w:t xml:space="preserve"> кв. м, этаж </w:t>
      </w:r>
      <w:r w:rsidR="006372A7">
        <w:t>2</w:t>
      </w:r>
      <w:r w:rsidR="00370A59" w:rsidRPr="00370A59">
        <w:t xml:space="preserve">, кадастровый номер </w:t>
      </w:r>
      <w:r w:rsidR="006372A7" w:rsidRPr="006372A7">
        <w:t>54:35:091310:350</w:t>
      </w:r>
      <w:r w:rsidR="00AF19DA" w:rsidRPr="00370A59">
        <w:t>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C81FED" w:rsidRPr="00A44E21">
        <w:t>В случае моей победы н</w:t>
      </w:r>
      <w:bookmarkStart w:id="0" w:name="_GoBack"/>
      <w:bookmarkEnd w:id="0"/>
      <w:r w:rsidR="00C81FED" w:rsidRPr="00A44E21">
        <w:t xml:space="preserve">а аукционе принимаю на себя обязательство оплатить сложившуюся в результате аукциона </w:t>
      </w:r>
      <w:r w:rsidR="00446E61">
        <w:t>стоимость квартиры</w:t>
      </w:r>
      <w:r w:rsidR="00C81FED" w:rsidRPr="00A44E21">
        <w:t>.</w:t>
      </w:r>
    </w:p>
    <w:p w:rsidR="00C81FED" w:rsidRPr="00A44E21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C81FED" w:rsidRPr="00A44E21">
        <w:t xml:space="preserve">Уведомлен(на),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</w:t>
      </w:r>
      <w:r>
        <w:t xml:space="preserve">от </w:t>
      </w:r>
      <w:r w:rsidR="00C81FED" w:rsidRPr="00A44E21">
        <w:t xml:space="preserve">заключения договора </w:t>
      </w:r>
      <w:r w:rsidR="00FA3F31">
        <w:t xml:space="preserve">купли-продажи </w:t>
      </w:r>
      <w:r w:rsidR="00C81FED" w:rsidRPr="00A44E21">
        <w:t>в установленный срок, сумма задатка не возвращается.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26463C" w:rsidP="0026463C">
      <w:pPr>
        <w:suppressAutoHyphens/>
        <w:spacing w:before="40"/>
        <w:ind w:firstLine="284"/>
        <w:jc w:val="both"/>
      </w:pPr>
      <w:r>
        <w:t>5</w:t>
      </w:r>
      <w:r w:rsidR="00C81FED" w:rsidRPr="00A44E21">
        <w:t>.</w:t>
      </w:r>
      <w:r w:rsidR="006816CC" w:rsidRPr="00A44E21">
        <w:t> </w:t>
      </w:r>
      <w:r w:rsidR="00C81FED" w:rsidRPr="00A44E21">
        <w:t>Банковские реквизиты для возврата задатка:</w:t>
      </w:r>
      <w:r w:rsidR="004A738D">
        <w:t>________________________________________</w:t>
      </w:r>
      <w:r w:rsidR="00C81FED" w:rsidRPr="00A44E21">
        <w:t xml:space="preserve"> ___________________________________________________________________________________________________________________________________________</w:t>
      </w:r>
      <w:r>
        <w:t>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44E21">
        <w:rPr>
          <w:sz w:val="16"/>
          <w:szCs w:val="16"/>
        </w:rPr>
        <w:t>указывается</w:t>
      </w:r>
      <w:r>
        <w:rPr>
          <w:sz w:val="16"/>
          <w:szCs w:val="16"/>
        </w:rPr>
        <w:t xml:space="preserve"> 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26463C" w:rsidRDefault="0026463C" w:rsidP="006816CC">
      <w:pPr>
        <w:suppressAutoHyphens/>
        <w:spacing w:before="80"/>
        <w:ind w:firstLine="284"/>
        <w:contextualSpacing/>
        <w:jc w:val="both"/>
      </w:pPr>
      <w:r>
        <w:t>6.</w:t>
      </w:r>
      <w:r w:rsidR="006816CC" w:rsidRPr="00A44E21">
        <w:t> </w:t>
      </w:r>
      <w:r w:rsidR="00C81FED" w:rsidRPr="00A44E21">
        <w:t>Перечень документов, прилагаемых к заявке:</w:t>
      </w:r>
    </w:p>
    <w:p w:rsidR="00FE5840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__________________________________________________________________________________</w:t>
      </w:r>
    </w:p>
    <w:p w:rsidR="00FE5840" w:rsidRDefault="00C81FED" w:rsidP="00FE5840">
      <w:pPr>
        <w:suppressAutoHyphens/>
        <w:spacing w:before="80"/>
        <w:contextualSpacing/>
        <w:jc w:val="both"/>
      </w:pPr>
      <w:r w:rsidRPr="00A44E21">
        <w:t>_________________________________________________________________________________</w:t>
      </w:r>
      <w:r w:rsidR="00FE5840" w:rsidRPr="00A44E21">
        <w:t>__________________________________________________________________________________</w:t>
      </w:r>
      <w:r w:rsidR="00FE5840">
        <w:t>_</w:t>
      </w:r>
    </w:p>
    <w:p w:rsidR="0026463C" w:rsidRDefault="00C81FED" w:rsidP="0026463C">
      <w:pPr>
        <w:suppressAutoHyphens/>
        <w:spacing w:before="80"/>
        <w:contextualSpacing/>
        <w:jc w:val="both"/>
      </w:pPr>
      <w:r w:rsidRPr="00A44E21">
        <w:t>________________________________________________________________</w:t>
      </w:r>
      <w:r w:rsidR="0026463C">
        <w:t>__________________</w:t>
      </w:r>
    </w:p>
    <w:p w:rsidR="00C81FED" w:rsidRPr="00A44E21" w:rsidRDefault="0026463C" w:rsidP="006816CC">
      <w:pPr>
        <w:suppressAutoHyphens/>
        <w:spacing w:before="80"/>
        <w:ind w:firstLine="284"/>
        <w:contextualSpacing/>
        <w:jc w:val="both"/>
      </w:pPr>
      <w:r>
        <w:t>7.</w:t>
      </w:r>
      <w:r w:rsidR="006816CC"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сдал     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C81FED" w:rsidP="00E15319">
            <w:pPr>
              <w:suppressAutoHyphens/>
            </w:pPr>
            <w:r w:rsidRPr="00A44E21">
              <w:rPr>
                <w:b/>
              </w:rPr>
              <w:t xml:space="preserve">Заявку принял </w:t>
            </w:r>
            <w:r w:rsidRPr="00A44E21">
              <w:t>_________________________</w:t>
            </w:r>
            <w:r w:rsidR="00DA554F">
              <w:t>____________________________</w:t>
            </w:r>
            <w:r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час. ______ мин.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6791"/>
    <w:rsid w:val="0026463C"/>
    <w:rsid w:val="002A47F7"/>
    <w:rsid w:val="00370A59"/>
    <w:rsid w:val="00374C7D"/>
    <w:rsid w:val="00421D5A"/>
    <w:rsid w:val="00446E61"/>
    <w:rsid w:val="004A738D"/>
    <w:rsid w:val="00504D9E"/>
    <w:rsid w:val="005812EB"/>
    <w:rsid w:val="005E3ACA"/>
    <w:rsid w:val="006372A7"/>
    <w:rsid w:val="006816CC"/>
    <w:rsid w:val="00905C73"/>
    <w:rsid w:val="009D7D91"/>
    <w:rsid w:val="00A21D31"/>
    <w:rsid w:val="00AF19DA"/>
    <w:rsid w:val="00C81FED"/>
    <w:rsid w:val="00DA554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19</cp:revision>
  <dcterms:created xsi:type="dcterms:W3CDTF">2021-03-18T09:58:00Z</dcterms:created>
  <dcterms:modified xsi:type="dcterms:W3CDTF">2022-09-26T10:33:00Z</dcterms:modified>
</cp:coreProperties>
</file>