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78116" w14:textId="77777777" w:rsidR="007E3F09" w:rsidRDefault="007E3F09" w:rsidP="007E3F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Информация </w:t>
      </w:r>
      <w:r w:rsidR="007072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итогах </w:t>
      </w:r>
    </w:p>
    <w:p w14:paraId="286022FA" w14:textId="77777777" w:rsidR="007E3F09" w:rsidRDefault="007E3F09" w:rsidP="00F245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</w:t>
      </w:r>
      <w:r w:rsidR="007072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комиссии</w:t>
      </w:r>
      <w:r w:rsidRPr="00DA53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0B2A9F93" w14:textId="77777777" w:rsidR="007072F7" w:rsidRPr="00F2453E" w:rsidRDefault="007072F7" w:rsidP="00F245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D387A34" w14:textId="0F90A0F0" w:rsidR="007072F7" w:rsidRDefault="00EF39DA" w:rsidP="00111F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11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.2022 в </w:t>
      </w:r>
      <w:r w:rsidR="007D51B6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7D51B6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 состоялось заседание </w:t>
      </w:r>
      <w:r w:rsidR="007072F7"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комиссии по вопросам согласования заключения сделок по привлечению инвестиций 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>в экономику города Новосибирска (далее – комиссия).</w:t>
      </w:r>
    </w:p>
    <w:p w14:paraId="7AB518BE" w14:textId="77777777" w:rsidR="007E3F09" w:rsidRDefault="00111FB5" w:rsidP="00111F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Комиссия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является коллегиальным органом и создана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мэрии гор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ода Новосибирска от 29.03.2022 №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988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создании комиссии по вопросам согласования заключения сделок по привлечению инвестиций 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>в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экономику города Новосибирска».</w:t>
      </w:r>
    </w:p>
    <w:p w14:paraId="3B9FDE05" w14:textId="77777777" w:rsidR="00D152F5" w:rsidRDefault="007E3F09" w:rsidP="007E3F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Председателем </w:t>
      </w:r>
      <w:r w:rsid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(руководителем коллегиального органа) является Витухин Виталий Геннадьевич – начальник департамента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инвестиций, потребительского рынка, инноваций и предпринимательства мэрии города Новосибирска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(г. </w:t>
      </w:r>
      <w:r w:rsid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Новосибирск, Красный проспект, 50). </w:t>
      </w:r>
    </w:p>
    <w:p w14:paraId="40BC0808" w14:textId="34B4D5E7" w:rsidR="002B73A0" w:rsidRDefault="00A13B73" w:rsidP="00D152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На заседании комиссии р</w:t>
      </w:r>
      <w:r w:rsidR="00D152F5">
        <w:rPr>
          <w:rFonts w:ascii="Times New Roman" w:eastAsia="Calibri" w:hAnsi="Times New Roman" w:cs="Times New Roman"/>
          <w:sz w:val="28"/>
          <w:szCs w:val="28"/>
        </w:rPr>
        <w:t>ассм</w:t>
      </w:r>
      <w:r>
        <w:rPr>
          <w:rFonts w:ascii="Times New Roman" w:eastAsia="Calibri" w:hAnsi="Times New Roman" w:cs="Times New Roman"/>
          <w:sz w:val="28"/>
          <w:szCs w:val="28"/>
        </w:rPr>
        <w:t>атривалась</w:t>
      </w:r>
      <w:r w:rsidR="00D152F5">
        <w:rPr>
          <w:rFonts w:ascii="Times New Roman" w:eastAsia="Calibri" w:hAnsi="Times New Roman" w:cs="Times New Roman"/>
          <w:sz w:val="28"/>
          <w:szCs w:val="28"/>
        </w:rPr>
        <w:t xml:space="preserve"> заявк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152F5" w:rsidRPr="00C30F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2581"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>МБУ «БХ «Сибирячка»</w:t>
      </w:r>
      <w:r w:rsidR="00D15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52F5" w:rsidRPr="00C30FE4">
        <w:rPr>
          <w:rFonts w:ascii="Times New Roman" w:eastAsia="Calibri" w:hAnsi="Times New Roman" w:cs="Times New Roman"/>
          <w:sz w:val="28"/>
          <w:szCs w:val="28"/>
        </w:rPr>
        <w:t>на заключение сде</w:t>
      </w:r>
      <w:r w:rsidR="00D152F5">
        <w:rPr>
          <w:rFonts w:ascii="Times New Roman" w:eastAsia="Calibri" w:hAnsi="Times New Roman" w:cs="Times New Roman"/>
          <w:sz w:val="28"/>
          <w:szCs w:val="28"/>
        </w:rPr>
        <w:t>лки по</w:t>
      </w:r>
      <w:r w:rsidR="00BB0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52F5" w:rsidRPr="00C30FE4">
        <w:rPr>
          <w:rFonts w:ascii="Times New Roman" w:eastAsia="Calibri" w:hAnsi="Times New Roman" w:cs="Times New Roman"/>
          <w:sz w:val="28"/>
          <w:szCs w:val="28"/>
        </w:rPr>
        <w:t>привлечению инвестиций</w:t>
      </w:r>
      <w:r w:rsidR="00D152F5">
        <w:rPr>
          <w:rFonts w:ascii="Times New Roman" w:eastAsia="Calibri" w:hAnsi="Times New Roman" w:cs="Times New Roman"/>
          <w:sz w:val="28"/>
          <w:szCs w:val="28"/>
        </w:rPr>
        <w:t>, в том числе проверка условий заключения сделки на соответствие законодательству Российской Федерации, законам и иным нормативным правовым актам Новосибирской области, муниципальным правовым актам города Новосибирска</w:t>
      </w:r>
      <w:r w:rsidR="00DE175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E2F5EB8" w14:textId="27E7BE88" w:rsidR="001C2B8C" w:rsidRPr="001C2B8C" w:rsidRDefault="007072F7" w:rsidP="001C2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F1C">
        <w:rPr>
          <w:rFonts w:ascii="Times New Roman" w:eastAsia="Calibri" w:hAnsi="Times New Roman" w:cs="Times New Roman"/>
          <w:sz w:val="28"/>
          <w:szCs w:val="28"/>
        </w:rPr>
        <w:t xml:space="preserve">По итогам заседания комиссией принято решение о </w:t>
      </w:r>
      <w:r w:rsidR="00975D77">
        <w:rPr>
          <w:rFonts w:ascii="Times New Roman" w:eastAsia="Calibri" w:hAnsi="Times New Roman" w:cs="Times New Roman"/>
          <w:sz w:val="28"/>
          <w:szCs w:val="28"/>
        </w:rPr>
        <w:t xml:space="preserve">возможности </w:t>
      </w:r>
      <w:r w:rsidR="00696F1C">
        <w:rPr>
          <w:rFonts w:ascii="Times New Roman" w:eastAsia="Times New Roman" w:hAnsi="Times New Roman" w:cs="Times New Roman"/>
          <w:bCs/>
          <w:sz w:val="28"/>
          <w:szCs w:val="28"/>
        </w:rPr>
        <w:t>заключени</w:t>
      </w:r>
      <w:r w:rsidR="00975D77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696F1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сделки по привлечению инвестиций в реконструкцию </w:t>
      </w:r>
      <w:r w:rsidR="001C2B8C"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>объектов, принадлежащих на праве оперативного управления МБУ «БХ «Сибирячка»:</w:t>
      </w:r>
    </w:p>
    <w:p w14:paraId="3A5189C4" w14:textId="1DB599CB" w:rsidR="001C2B8C" w:rsidRPr="00276EEE" w:rsidRDefault="001C2B8C" w:rsidP="001C2B8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>Здание бани № 2</w:t>
      </w:r>
      <w:r w:rsidR="00B606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 по адресу: </w:t>
      </w:r>
      <w:r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 Новосибирск, ул. </w:t>
      </w:r>
      <w:proofErr w:type="gramStart"/>
      <w:r w:rsidR="00B6067D">
        <w:rPr>
          <w:rFonts w:ascii="Times New Roman" w:eastAsia="Times New Roman" w:hAnsi="Times New Roman"/>
          <w:bCs/>
          <w:sz w:val="28"/>
          <w:szCs w:val="28"/>
          <w:lang w:eastAsia="ru-RU"/>
        </w:rPr>
        <w:t>Смоленская</w:t>
      </w:r>
      <w:proofErr w:type="gramEnd"/>
      <w:r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B6067D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651F04A2" w14:textId="543174D2" w:rsidR="001C2B8C" w:rsidRPr="00276EEE" w:rsidRDefault="001C2B8C" w:rsidP="001C2B8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Здание бани № </w:t>
      </w:r>
      <w:r w:rsidR="00B6067D">
        <w:rPr>
          <w:rFonts w:ascii="Times New Roman" w:eastAsia="Times New Roman" w:hAnsi="Times New Roman"/>
          <w:bCs/>
          <w:sz w:val="28"/>
          <w:szCs w:val="28"/>
          <w:lang w:eastAsia="ru-RU"/>
        </w:rPr>
        <w:t>7 по адресу:</w:t>
      </w:r>
      <w:r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Новосибирск, ул. </w:t>
      </w:r>
      <w:proofErr w:type="spellStart"/>
      <w:r w:rsidR="00B6067D">
        <w:rPr>
          <w:rFonts w:ascii="Times New Roman" w:eastAsia="Times New Roman" w:hAnsi="Times New Roman"/>
          <w:bCs/>
          <w:sz w:val="28"/>
          <w:szCs w:val="28"/>
          <w:lang w:eastAsia="ru-RU"/>
        </w:rPr>
        <w:t>Гурьевская</w:t>
      </w:r>
      <w:proofErr w:type="spellEnd"/>
      <w:r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B6067D">
        <w:rPr>
          <w:rFonts w:ascii="Times New Roman" w:eastAsia="Times New Roman" w:hAnsi="Times New Roman"/>
          <w:bCs/>
          <w:sz w:val="28"/>
          <w:szCs w:val="28"/>
          <w:lang w:eastAsia="ru-RU"/>
        </w:rPr>
        <w:t>68</w:t>
      </w:r>
      <w:r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40C06F22" w14:textId="1C9CE6CB" w:rsidR="00BB041F" w:rsidRPr="00276EEE" w:rsidRDefault="001C2B8C" w:rsidP="00B606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Здание </w:t>
      </w:r>
      <w:r w:rsidR="00B6067D">
        <w:rPr>
          <w:rFonts w:ascii="Times New Roman" w:eastAsia="Times New Roman" w:hAnsi="Times New Roman"/>
          <w:bCs/>
          <w:sz w:val="28"/>
          <w:szCs w:val="28"/>
          <w:lang w:eastAsia="ru-RU"/>
        </w:rPr>
        <w:t>сауны бани № 7 по адресу:</w:t>
      </w:r>
      <w:r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Новосибирск, ул. </w:t>
      </w:r>
      <w:proofErr w:type="spellStart"/>
      <w:r w:rsidR="00B6067D">
        <w:rPr>
          <w:rFonts w:ascii="Times New Roman" w:eastAsia="Times New Roman" w:hAnsi="Times New Roman"/>
          <w:bCs/>
          <w:sz w:val="28"/>
          <w:szCs w:val="28"/>
          <w:lang w:eastAsia="ru-RU"/>
        </w:rPr>
        <w:t>Гурьевская</w:t>
      </w:r>
      <w:proofErr w:type="spellEnd"/>
      <w:r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B6067D">
        <w:rPr>
          <w:rFonts w:ascii="Times New Roman" w:eastAsia="Times New Roman" w:hAnsi="Times New Roman"/>
          <w:bCs/>
          <w:sz w:val="28"/>
          <w:szCs w:val="28"/>
          <w:lang w:eastAsia="ru-RU"/>
        </w:rPr>
        <w:t>68</w:t>
      </w:r>
      <w:r w:rsidR="00FC303A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BB041F" w:rsidRPr="00276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09"/>
    <w:rsid w:val="000E187E"/>
    <w:rsid w:val="00111FB5"/>
    <w:rsid w:val="0011418B"/>
    <w:rsid w:val="001C2B8C"/>
    <w:rsid w:val="001F78A1"/>
    <w:rsid w:val="002B73A0"/>
    <w:rsid w:val="003F4FAA"/>
    <w:rsid w:val="00413AC5"/>
    <w:rsid w:val="004F2581"/>
    <w:rsid w:val="00580115"/>
    <w:rsid w:val="00584826"/>
    <w:rsid w:val="005A2C30"/>
    <w:rsid w:val="005F6C29"/>
    <w:rsid w:val="005F6CD7"/>
    <w:rsid w:val="00602971"/>
    <w:rsid w:val="00696F1C"/>
    <w:rsid w:val="006E57DA"/>
    <w:rsid w:val="007072F7"/>
    <w:rsid w:val="007A02E4"/>
    <w:rsid w:val="007D51B6"/>
    <w:rsid w:val="007E3F09"/>
    <w:rsid w:val="00857B56"/>
    <w:rsid w:val="008F05A3"/>
    <w:rsid w:val="00966480"/>
    <w:rsid w:val="009721E1"/>
    <w:rsid w:val="00975D77"/>
    <w:rsid w:val="009A50D4"/>
    <w:rsid w:val="00A13B73"/>
    <w:rsid w:val="00A539CD"/>
    <w:rsid w:val="00AA7AF4"/>
    <w:rsid w:val="00AF202A"/>
    <w:rsid w:val="00B535F9"/>
    <w:rsid w:val="00B6067D"/>
    <w:rsid w:val="00BB041F"/>
    <w:rsid w:val="00C75414"/>
    <w:rsid w:val="00C9061A"/>
    <w:rsid w:val="00CA0115"/>
    <w:rsid w:val="00D152F5"/>
    <w:rsid w:val="00D245AD"/>
    <w:rsid w:val="00DE175C"/>
    <w:rsid w:val="00EF39DA"/>
    <w:rsid w:val="00F2453E"/>
    <w:rsid w:val="00FA0727"/>
    <w:rsid w:val="00FB40F8"/>
    <w:rsid w:val="00FC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18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Мордина Ольга Александровна</dc:creator>
  <cp:lastModifiedBy>Мордина Ольга Александровна</cp:lastModifiedBy>
  <cp:revision>2</cp:revision>
  <cp:lastPrinted>2022-06-20T09:35:00Z</cp:lastPrinted>
  <dcterms:created xsi:type="dcterms:W3CDTF">2022-08-12T05:46:00Z</dcterms:created>
  <dcterms:modified xsi:type="dcterms:W3CDTF">2022-08-12T05:46:00Z</dcterms:modified>
</cp:coreProperties>
</file>