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DA5397" w:rsidRDefault="00AF416D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итогах </w:t>
      </w:r>
      <w:r w:rsidR="00CD0798" w:rsidRPr="00CD0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размещения на официальных сайтах в информационно-телекоммуникационной сети «Интернет» предложения о заключении концессионного соглашения в отношении системы теплоснабжения на территории города Новосибирска</w:t>
      </w: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58D9" w:rsidRDefault="00C558D9" w:rsidP="00CD07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58D9" w:rsidRPr="00C558D9" w:rsidRDefault="00C558D9" w:rsidP="00CD07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58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Постановлением мэрии города Новосибирска от 28.01.2021 № 218 принято решение о возможности заключения концессионного соглашения в отношении системы теплоснабжения на территории города Новосибирска на иных условиях, чем предложено инициатором заключения концессионного соглашения. </w:t>
      </w:r>
    </w:p>
    <w:p w:rsidR="00CD0798" w:rsidRDefault="00AF416D" w:rsidP="00CD07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10.06.2021</w:t>
      </w:r>
      <w:r w:rsidR="00C558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528F2">
        <w:rPr>
          <w:rFonts w:ascii="Times New Roman" w:eastAsia="Times New Roman" w:hAnsi="Times New Roman"/>
          <w:bCs/>
          <w:sz w:val="28"/>
          <w:szCs w:val="28"/>
          <w:lang w:eastAsia="ru-RU"/>
        </w:rPr>
        <w:t>предложение</w:t>
      </w:r>
      <w:r w:rsidR="00C558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заключе</w:t>
      </w:r>
      <w:r w:rsidR="001528F2">
        <w:rPr>
          <w:rFonts w:ascii="Times New Roman" w:eastAsia="Times New Roman" w:hAnsi="Times New Roman"/>
          <w:bCs/>
          <w:sz w:val="28"/>
          <w:szCs w:val="28"/>
          <w:lang w:eastAsia="ru-RU"/>
        </w:rPr>
        <w:t>нии концессионного соглашения и </w:t>
      </w:r>
      <w:r w:rsidR="00C558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проекта концессионного соглашения с внесенными изменениями </w:t>
      </w:r>
      <w:r w:rsidR="001528F2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размещено на </w:t>
      </w:r>
      <w:r w:rsidR="00C558D9"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официальном сайте </w:t>
      </w:r>
      <w:hyperlink r:id="rId5" w:history="1">
        <w:r w:rsidR="00C558D9" w:rsidRPr="00CD079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www.torgi.gov.ru</w:t>
        </w:r>
      </w:hyperlink>
      <w:r w:rsidR="00C558D9"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официальном сайте города Новосибирска в</w:t>
      </w:r>
      <w:r w:rsidR="001528F2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558D9"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информационно-телекоммуникационной сети «Интернет»</w:t>
      </w:r>
      <w:r w:rsidR="001528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558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528F2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C558D9">
        <w:rPr>
          <w:rFonts w:ascii="Times New Roman" w:eastAsia="Times New Roman" w:hAnsi="Times New Roman"/>
          <w:bCs/>
          <w:sz w:val="28"/>
          <w:szCs w:val="28"/>
          <w:lang w:eastAsia="ru-RU"/>
        </w:rPr>
        <w:t>акже</w:t>
      </w:r>
      <w:r w:rsidR="00152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данная информация </w:t>
      </w:r>
      <w:r w:rsidR="00C558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528F2"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опубликована</w:t>
      </w:r>
      <w:r w:rsidR="009D3A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558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Бюллетене органов местного самоуправления </w:t>
      </w:r>
      <w:r w:rsidR="00C558D9" w:rsidRPr="00C558D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города Новосибирска</w:t>
      </w:r>
      <w:r w:rsidR="00C558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D0798" w:rsidRPr="00CD0798" w:rsidRDefault="00C558D9" w:rsidP="00CD07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CD0798"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сорокапятидневный срок с момента размещения предложения о</w:t>
      </w:r>
      <w:r w:rsidR="009D3AB2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D0798"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заключении концессионного соглашения </w:t>
      </w:r>
      <w:r w:rsidR="00D842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проекта концессионного соглашения с внесенными изменениями </w:t>
      </w:r>
      <w:r w:rsidR="00CD0798"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>поступили заяв</w:t>
      </w:r>
      <w:bookmarkStart w:id="0" w:name="_GoBack"/>
      <w:bookmarkEnd w:id="0"/>
      <w:r w:rsidR="00CD0798"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>ки о</w:t>
      </w:r>
      <w:r w:rsid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> г</w:t>
      </w:r>
      <w:r w:rsidR="00CD0798"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>отовности к участию в</w:t>
      </w:r>
      <w:r w:rsid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D0798"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конкурсе на заключение концессионного соглашения на</w:t>
      </w:r>
      <w:r w:rsid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D0798"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>условиях, предусмотренных в проекте концессионного соглашения, от иных лиц, отвечающих требованиям, предъявляемым Федеральным законом от  21.07.2005 № 115-ФЗ «О концессионных соглашениях» (далее – Федеральный закон № 115-ФЗ</w:t>
      </w:r>
      <w:r w:rsidR="00CD0798" w:rsidRPr="00877626">
        <w:rPr>
          <w:rFonts w:ascii="Times New Roman" w:hAnsi="Times New Roman" w:cs="Times New Roman"/>
          <w:sz w:val="26"/>
          <w:szCs w:val="26"/>
        </w:rPr>
        <w:t>)</w:t>
      </w:r>
      <w:r w:rsidR="00CD0798" w:rsidRPr="00945C98">
        <w:rPr>
          <w:rFonts w:ascii="Times New Roman" w:hAnsi="Times New Roman" w:cs="Times New Roman"/>
          <w:sz w:val="26"/>
          <w:szCs w:val="26"/>
        </w:rPr>
        <w:t xml:space="preserve"> </w:t>
      </w:r>
      <w:r w:rsidR="009D3AB2">
        <w:rPr>
          <w:rFonts w:ascii="Times New Roman" w:eastAsia="Times New Roman" w:hAnsi="Times New Roman"/>
          <w:bCs/>
          <w:sz w:val="28"/>
          <w:szCs w:val="28"/>
          <w:lang w:eastAsia="ru-RU"/>
        </w:rPr>
        <w:t>к </w:t>
      </w:r>
      <w:r w:rsidR="00CD0798"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>концессионеру, а также требованиям</w:t>
      </w:r>
      <w:proofErr w:type="gramEnd"/>
      <w:r w:rsidR="00CD0798"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gramStart"/>
      <w:r w:rsidR="00CD0798"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>предъявляемым</w:t>
      </w:r>
      <w:proofErr w:type="gramEnd"/>
      <w:r w:rsidR="00CD0798"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6" w:history="1">
        <w:r w:rsidR="00CD0798" w:rsidRPr="00CD079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ч. 4.1</w:t>
        </w:r>
      </w:hyperlink>
      <w:r w:rsidR="00CD0798"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ст. 37 Федерального закона № 115-ФЗ.</w:t>
      </w:r>
    </w:p>
    <w:p w:rsidR="00CD0798" w:rsidRPr="00CD0798" w:rsidRDefault="00CD0798" w:rsidP="00CD07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ч. 4.9 ст. </w:t>
      </w:r>
      <w:r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>37 Федерального закона № 115-ФЗ концессионное соглашение подлежит заключению на конкурсной основе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порядке, установленном Федеральным законом № 115-ФЗ.</w:t>
      </w:r>
    </w:p>
    <w:p w:rsidR="00CD0798" w:rsidRPr="00CD0798" w:rsidRDefault="00C10EC9" w:rsidP="00CD07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Ознакомиться с протоколом </w:t>
      </w:r>
      <w:r w:rsidR="009D3A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подведению итогов размещения указанного предложения </w:t>
      </w:r>
      <w:r w:rsidR="00D72345">
        <w:rPr>
          <w:rFonts w:ascii="Times New Roman" w:eastAsia="Times New Roman" w:hAnsi="Times New Roman"/>
          <w:bCs/>
          <w:sz w:val="28"/>
          <w:szCs w:val="28"/>
          <w:lang w:eastAsia="ru-RU"/>
        </w:rPr>
        <w:t>можно на</w:t>
      </w:r>
      <w:r w:rsidR="009D3A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7234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D72345" w:rsidRPr="00CD0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официальном сайте </w:t>
      </w:r>
      <w:hyperlink r:id="rId7" w:history="1">
        <w:r w:rsidR="00D72345" w:rsidRPr="00CD079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www.torgi.gov.ru</w:t>
        </w:r>
      </w:hyperlink>
      <w:r w:rsidR="00D723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ссылке: </w:t>
      </w:r>
      <w:r w:rsidRPr="00C10EC9">
        <w:rPr>
          <w:rFonts w:ascii="Times New Roman" w:eastAsia="Times New Roman" w:hAnsi="Times New Roman"/>
          <w:bCs/>
          <w:sz w:val="28"/>
          <w:szCs w:val="28"/>
          <w:lang w:eastAsia="ru-RU"/>
        </w:rPr>
        <w:t>https://torgi.gov.ru/restricted/notification/notificationView.html?notificationId=52348732&amp;lotId=52348911&amp;prevPageN=1</w:t>
      </w:r>
      <w:r w:rsidR="00D7234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sectPr w:rsidR="00CD0798" w:rsidRPr="00CD0798" w:rsidSect="00CD0798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94A"/>
    <w:rsid w:val="00015AEB"/>
    <w:rsid w:val="00032318"/>
    <w:rsid w:val="00043AC4"/>
    <w:rsid w:val="00047968"/>
    <w:rsid w:val="000623CA"/>
    <w:rsid w:val="000E0092"/>
    <w:rsid w:val="000E60EB"/>
    <w:rsid w:val="000E6C76"/>
    <w:rsid w:val="001528F2"/>
    <w:rsid w:val="0017516A"/>
    <w:rsid w:val="00193D06"/>
    <w:rsid w:val="001952F8"/>
    <w:rsid w:val="0019793F"/>
    <w:rsid w:val="001E1D19"/>
    <w:rsid w:val="001E7A9F"/>
    <w:rsid w:val="001F048E"/>
    <w:rsid w:val="001F278F"/>
    <w:rsid w:val="0022413B"/>
    <w:rsid w:val="00240AE6"/>
    <w:rsid w:val="00247A5F"/>
    <w:rsid w:val="0025779A"/>
    <w:rsid w:val="002736E9"/>
    <w:rsid w:val="0029423F"/>
    <w:rsid w:val="002A51A9"/>
    <w:rsid w:val="002B1E64"/>
    <w:rsid w:val="002E1E81"/>
    <w:rsid w:val="002E7174"/>
    <w:rsid w:val="002F4CDE"/>
    <w:rsid w:val="00310869"/>
    <w:rsid w:val="003117F7"/>
    <w:rsid w:val="00313161"/>
    <w:rsid w:val="00333614"/>
    <w:rsid w:val="00340826"/>
    <w:rsid w:val="0034365D"/>
    <w:rsid w:val="00350F0C"/>
    <w:rsid w:val="003850D5"/>
    <w:rsid w:val="0038634E"/>
    <w:rsid w:val="00395299"/>
    <w:rsid w:val="00426E3A"/>
    <w:rsid w:val="004411BD"/>
    <w:rsid w:val="0044377D"/>
    <w:rsid w:val="00473C3C"/>
    <w:rsid w:val="004A1F8F"/>
    <w:rsid w:val="004A784C"/>
    <w:rsid w:val="004D16D8"/>
    <w:rsid w:val="0051523D"/>
    <w:rsid w:val="00515DC7"/>
    <w:rsid w:val="00517172"/>
    <w:rsid w:val="00576A04"/>
    <w:rsid w:val="0057794A"/>
    <w:rsid w:val="0058778E"/>
    <w:rsid w:val="005A7A3E"/>
    <w:rsid w:val="005B7FA7"/>
    <w:rsid w:val="005D7001"/>
    <w:rsid w:val="005E03B3"/>
    <w:rsid w:val="00611CC4"/>
    <w:rsid w:val="006366E3"/>
    <w:rsid w:val="00641EDE"/>
    <w:rsid w:val="0064513C"/>
    <w:rsid w:val="006602F3"/>
    <w:rsid w:val="006B7E0B"/>
    <w:rsid w:val="006C44AE"/>
    <w:rsid w:val="0071023C"/>
    <w:rsid w:val="00767BBA"/>
    <w:rsid w:val="007934CF"/>
    <w:rsid w:val="007A2577"/>
    <w:rsid w:val="007A274B"/>
    <w:rsid w:val="007A3BEE"/>
    <w:rsid w:val="007B436A"/>
    <w:rsid w:val="007C2A3E"/>
    <w:rsid w:val="008135B1"/>
    <w:rsid w:val="00815D11"/>
    <w:rsid w:val="0081611D"/>
    <w:rsid w:val="00821801"/>
    <w:rsid w:val="00822AD7"/>
    <w:rsid w:val="00843528"/>
    <w:rsid w:val="008447D8"/>
    <w:rsid w:val="00853ED9"/>
    <w:rsid w:val="0089271B"/>
    <w:rsid w:val="008A33BE"/>
    <w:rsid w:val="008B5E5C"/>
    <w:rsid w:val="00901418"/>
    <w:rsid w:val="0091257B"/>
    <w:rsid w:val="00914C1F"/>
    <w:rsid w:val="009754F6"/>
    <w:rsid w:val="00976499"/>
    <w:rsid w:val="00976D45"/>
    <w:rsid w:val="00982BC3"/>
    <w:rsid w:val="009964C4"/>
    <w:rsid w:val="009D3AB2"/>
    <w:rsid w:val="009E0067"/>
    <w:rsid w:val="009E7CE5"/>
    <w:rsid w:val="009F0197"/>
    <w:rsid w:val="009F08CC"/>
    <w:rsid w:val="009F7086"/>
    <w:rsid w:val="00A0315E"/>
    <w:rsid w:val="00A13870"/>
    <w:rsid w:val="00A45FF7"/>
    <w:rsid w:val="00A640AA"/>
    <w:rsid w:val="00A679DF"/>
    <w:rsid w:val="00A74BC5"/>
    <w:rsid w:val="00A7608C"/>
    <w:rsid w:val="00A7654A"/>
    <w:rsid w:val="00A85719"/>
    <w:rsid w:val="00A87719"/>
    <w:rsid w:val="00AC04C2"/>
    <w:rsid w:val="00AD6056"/>
    <w:rsid w:val="00AF416D"/>
    <w:rsid w:val="00AF46D3"/>
    <w:rsid w:val="00B005F4"/>
    <w:rsid w:val="00B019B5"/>
    <w:rsid w:val="00B234EE"/>
    <w:rsid w:val="00B253E5"/>
    <w:rsid w:val="00B3032A"/>
    <w:rsid w:val="00B55DC1"/>
    <w:rsid w:val="00B606C2"/>
    <w:rsid w:val="00B63C5D"/>
    <w:rsid w:val="00BB43EE"/>
    <w:rsid w:val="00C10EC9"/>
    <w:rsid w:val="00C33F69"/>
    <w:rsid w:val="00C50586"/>
    <w:rsid w:val="00C53188"/>
    <w:rsid w:val="00C540EA"/>
    <w:rsid w:val="00C558D9"/>
    <w:rsid w:val="00C634CB"/>
    <w:rsid w:val="00C94175"/>
    <w:rsid w:val="00CB76E2"/>
    <w:rsid w:val="00CC4647"/>
    <w:rsid w:val="00CD0798"/>
    <w:rsid w:val="00CE5610"/>
    <w:rsid w:val="00D1336B"/>
    <w:rsid w:val="00D27B27"/>
    <w:rsid w:val="00D370C6"/>
    <w:rsid w:val="00D53333"/>
    <w:rsid w:val="00D671CD"/>
    <w:rsid w:val="00D72345"/>
    <w:rsid w:val="00D72534"/>
    <w:rsid w:val="00D84272"/>
    <w:rsid w:val="00DA14F9"/>
    <w:rsid w:val="00DA1D42"/>
    <w:rsid w:val="00DA5397"/>
    <w:rsid w:val="00DC7F1A"/>
    <w:rsid w:val="00DD1C4D"/>
    <w:rsid w:val="00E0766B"/>
    <w:rsid w:val="00E34166"/>
    <w:rsid w:val="00E55177"/>
    <w:rsid w:val="00E75763"/>
    <w:rsid w:val="00E9508F"/>
    <w:rsid w:val="00E9616C"/>
    <w:rsid w:val="00F16BA0"/>
    <w:rsid w:val="00F7454A"/>
    <w:rsid w:val="00FA46B9"/>
    <w:rsid w:val="00FA77DD"/>
    <w:rsid w:val="00FB1C62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F91A7CF0132C8273631AE311726ABFEC168E858BAC6BBFC04BF1F699530B0E9582AEABDE736668B48996AF99B0BD48725139FC06kCZ4M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9704-CD28-41E3-ACCD-216DCABE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Игорь Сергеевич</dc:creator>
  <cp:lastModifiedBy>Мезенцева Ольга Александровна</cp:lastModifiedBy>
  <cp:revision>12</cp:revision>
  <cp:lastPrinted>2021-08-02T11:10:00Z</cp:lastPrinted>
  <dcterms:created xsi:type="dcterms:W3CDTF">2021-07-09T05:14:00Z</dcterms:created>
  <dcterms:modified xsi:type="dcterms:W3CDTF">2021-08-02T10:48:00Z</dcterms:modified>
</cp:coreProperties>
</file>